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3BF5">
      <w:pPr>
        <w:wordWrap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64655C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“惠声惠色”惠安行短视频征集大赛报名表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91" w:tblpY="36"/>
        <w:tblOverlap w:val="never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5"/>
        <w:gridCol w:w="924"/>
        <w:gridCol w:w="2416"/>
        <w:gridCol w:w="770"/>
        <w:gridCol w:w="2175"/>
      </w:tblGrid>
      <w:tr w14:paraId="1343B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0BC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E8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04C74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7D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CCA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F569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8DF5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作品长度（时长）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09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148E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8B1C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播放网站及链接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35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4F12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CB1A5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主创人员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CA78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团队参赛者需备注1名负责人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434C5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9082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内容简介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8C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30262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2B8A5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16D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1FF4C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7D0B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签字）：</w:t>
            </w:r>
          </w:p>
          <w:p w14:paraId="077F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日期：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年 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 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  <w:tr w14:paraId="04100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AE56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2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E12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83C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D1E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2CC70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C2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身份证信息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3B5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31FE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C4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F5C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7D9F4C14"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注：以单位名义参赛的作品，需加盖单位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名义参赛需负责人签名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13E58"/>
    <w:rsid w:val="7D61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2025-09-25T04:45:00Z</dcterms:created>
  <dc:creator>Krystal</dc:creator>
  <cp:lastModifiedBy>Krystal</cp:lastModifiedBy>
  <dcterms:modified xsi:type="dcterms:W3CDTF">2025-09-25T04:45:31Z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37EA73AD155146D19D82DBE0BD525365_11</vt:lpwstr>
  </property>
  <property fmtid="{D5CDD505-2E9C-101B-9397-08002B2CF9AE}" pid="4" name="KSOTemplateDocerSaveRecord">
    <vt:lpwstr>eyJoZGlkIjoiYTI1NDUxMDA0YjlkMTM3ZjVkMjk2YWViNDIyMzc4NmIiLCJ1c2VySWQiOiI5MDYzMjE2OTgifQ==</vt:lpwstr>
  </property>
</Properties>
</file>