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left="900" w:right="641" w:hanging="960" w:hangingChars="3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w:t>
      </w:r>
    </w:p>
    <w:p>
      <w:pPr>
        <w:widowControl/>
        <w:spacing w:line="360" w:lineRule="auto"/>
        <w:ind w:firstLine="904" w:firstLineChars="250"/>
        <w:jc w:val="center"/>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bCs w:val="0"/>
          <w:color w:val="000000"/>
          <w:kern w:val="0"/>
          <w:sz w:val="36"/>
          <w:szCs w:val="36"/>
        </w:rPr>
        <w:t>20</w:t>
      </w:r>
      <w:r>
        <w:rPr>
          <w:rFonts w:hint="eastAsia" w:ascii="方正小标宋简体" w:hAnsi="方正小标宋简体" w:eastAsia="方正小标宋简体" w:cs="方正小标宋简体"/>
          <w:b/>
          <w:bCs w:val="0"/>
          <w:color w:val="000000"/>
          <w:kern w:val="0"/>
          <w:sz w:val="36"/>
          <w:szCs w:val="36"/>
          <w:lang w:val="en-US" w:eastAsia="zh-CN"/>
        </w:rPr>
        <w:t>20</w:t>
      </w:r>
      <w:r>
        <w:rPr>
          <w:rFonts w:hint="eastAsia" w:ascii="方正小标宋简体" w:hAnsi="方正小标宋简体" w:eastAsia="方正小标宋简体" w:cs="方正小标宋简体"/>
          <w:b/>
          <w:bCs w:val="0"/>
          <w:color w:val="000000"/>
          <w:kern w:val="0"/>
          <w:sz w:val="36"/>
          <w:szCs w:val="36"/>
        </w:rPr>
        <w:t>年</w:t>
      </w:r>
      <w:r>
        <w:rPr>
          <w:rFonts w:hint="eastAsia" w:ascii="方正小标宋简体" w:hAnsi="方正小标宋简体" w:eastAsia="方正小标宋简体" w:cs="方正小标宋简体"/>
          <w:b/>
          <w:kern w:val="0"/>
          <w:sz w:val="36"/>
          <w:szCs w:val="36"/>
        </w:rPr>
        <w:t>度泉州市中高级建筑人才招聘会</w:t>
      </w:r>
    </w:p>
    <w:p>
      <w:pPr>
        <w:widowControl/>
        <w:spacing w:line="360" w:lineRule="auto"/>
        <w:ind w:firstLine="904" w:firstLineChars="250"/>
        <w:jc w:val="center"/>
        <w:rPr>
          <w:rFonts w:hint="eastAsia" w:ascii="方正小标宋简体" w:hAnsi="方正小标宋简体" w:eastAsia="方正小标宋简体" w:cs="方正小标宋简体"/>
          <w:kern w:val="0"/>
          <w:sz w:val="36"/>
          <w:szCs w:val="36"/>
          <w:lang w:eastAsia="zh-CN"/>
        </w:rPr>
      </w:pPr>
      <w:r>
        <w:rPr>
          <w:rFonts w:hint="eastAsia" w:ascii="方正小标宋简体" w:hAnsi="方正小标宋简体" w:eastAsia="方正小标宋简体" w:cs="方正小标宋简体"/>
          <w:b/>
          <w:kern w:val="0"/>
          <w:sz w:val="36"/>
          <w:szCs w:val="36"/>
        </w:rPr>
        <w:t>暨</w:t>
      </w:r>
      <w:r>
        <w:rPr>
          <w:rFonts w:hint="eastAsia" w:ascii="方正小标宋简体" w:hAnsi="方正小标宋简体" w:eastAsia="方正小标宋简体" w:cs="方正小标宋简体"/>
          <w:b/>
          <w:kern w:val="0"/>
          <w:sz w:val="36"/>
          <w:szCs w:val="36"/>
          <w:lang w:eastAsia="zh-CN"/>
        </w:rPr>
        <w:t>黎明职业大学</w:t>
      </w:r>
      <w:r>
        <w:rPr>
          <w:rFonts w:hint="eastAsia" w:ascii="方正小标宋简体" w:hAnsi="方正小标宋简体" w:eastAsia="方正小标宋简体" w:cs="方正小标宋简体"/>
          <w:b/>
          <w:kern w:val="0"/>
          <w:sz w:val="36"/>
          <w:szCs w:val="36"/>
        </w:rPr>
        <w:t>校园招聘会</w:t>
      </w:r>
      <w:r>
        <w:rPr>
          <w:rFonts w:hint="eastAsia" w:ascii="方正小标宋简体" w:hAnsi="方正小标宋简体" w:eastAsia="方正小标宋简体" w:cs="方正小标宋简体"/>
          <w:b/>
          <w:kern w:val="0"/>
          <w:sz w:val="36"/>
          <w:szCs w:val="36"/>
          <w:lang w:eastAsia="zh-CN"/>
        </w:rPr>
        <w:t>（建筑专场）</w:t>
      </w:r>
    </w:p>
    <w:p>
      <w:pPr>
        <w:widowControl/>
        <w:spacing w:line="360" w:lineRule="auto"/>
        <w:jc w:val="center"/>
        <w:rPr>
          <w:rFonts w:hint="eastAsia" w:ascii="方正小标宋简体" w:hAnsi="方正小标宋简体" w:eastAsia="方正小标宋简体" w:cs="方正小标宋简体"/>
          <w:b/>
          <w:kern w:val="0"/>
          <w:sz w:val="36"/>
          <w:szCs w:val="36"/>
        </w:rPr>
      </w:pPr>
      <w:r>
        <w:rPr>
          <w:rFonts w:hint="eastAsia" w:ascii="方正小标宋简体" w:hAnsi="方正小标宋简体" w:eastAsia="方正小标宋简体" w:cs="方正小标宋简体"/>
          <w:b/>
          <w:kern w:val="0"/>
          <w:sz w:val="36"/>
          <w:szCs w:val="36"/>
        </w:rPr>
        <w:t>邀   请   函</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尊敬的用人单位：</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您好！为深入贯彻落实泉州市委、市政府《</w:t>
      </w:r>
      <w:r>
        <w:rPr>
          <w:rFonts w:hint="eastAsia" w:ascii="仿宋_GB2312" w:hAnsi="仿宋_GB2312" w:eastAsia="仿宋_GB2312" w:cs="仿宋_GB2312"/>
          <w:bCs/>
          <w:sz w:val="32"/>
          <w:szCs w:val="32"/>
        </w:rPr>
        <w:t>关于进一步推动产业转型升级的实施意见》，实现做强做大建筑业，至2020年全市建筑业总产值达到2000亿元的奋斗目标，</w:t>
      </w:r>
      <w:r>
        <w:rPr>
          <w:rFonts w:hint="eastAsia" w:ascii="仿宋_GB2312" w:hAnsi="仿宋_GB2312" w:eastAsia="仿宋_GB2312" w:cs="仿宋_GB2312"/>
          <w:sz w:val="32"/>
          <w:szCs w:val="32"/>
        </w:rPr>
        <w:t>按照推动建筑业规模化、集群化、工业化、现代化发展的总体要求,我市建筑业将建立新格局。为使我市建筑企业能更好的引进人才，吸引中高级建筑人才到我市安家落户，促进产业转型升级，实现跨越式发展，同时，为了更好地促进毕业生更好地就业。在泉州市委组织部人才办和福建省建筑行业职业教育指导委员会的指导下，由黎明职业大学、泉州市建筑职教集团、泉州市土木建筑学会主办，大泉州人才网、福建建筑人才服务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黎明职业大学</w:t>
      </w:r>
      <w:r>
        <w:rPr>
          <w:rFonts w:hint="eastAsia" w:ascii="仿宋_GB2312" w:hAnsi="仿宋_GB2312" w:eastAsia="仿宋_GB2312" w:cs="仿宋_GB2312"/>
          <w:sz w:val="32"/>
          <w:szCs w:val="32"/>
          <w:lang w:eastAsia="zh-CN"/>
        </w:rPr>
        <w:t>创新创业学院及</w:t>
      </w:r>
      <w:r>
        <w:rPr>
          <w:rFonts w:hint="eastAsia" w:ascii="仿宋_GB2312" w:hAnsi="仿宋_GB2312" w:eastAsia="仿宋_GB2312" w:cs="仿宋_GB2312"/>
          <w:sz w:val="32"/>
          <w:szCs w:val="32"/>
        </w:rPr>
        <w:t>土建学院承办的“</w:t>
      </w:r>
      <w:r>
        <w:rPr>
          <w:rFonts w:hint="eastAsia" w:ascii="仿宋_GB2312" w:hAnsi="仿宋_GB2312" w:eastAsia="仿宋_GB2312" w:cs="仿宋_GB2312"/>
          <w:b/>
          <w:sz w:val="32"/>
          <w:szCs w:val="32"/>
        </w:rPr>
        <w:t>20</w:t>
      </w:r>
      <w:r>
        <w:rPr>
          <w:rFonts w:hint="eastAsia" w:ascii="仿宋_GB2312" w:hAnsi="仿宋_GB2312" w:eastAsia="仿宋_GB2312" w:cs="仿宋_GB2312"/>
          <w:b/>
          <w:sz w:val="32"/>
          <w:szCs w:val="32"/>
          <w:lang w:val="en-US" w:eastAsia="zh-CN"/>
        </w:rPr>
        <w:t>20</w:t>
      </w:r>
      <w:r>
        <w:rPr>
          <w:rFonts w:hint="eastAsia" w:ascii="仿宋_GB2312" w:hAnsi="仿宋_GB2312" w:eastAsia="仿宋_GB2312" w:cs="仿宋_GB2312"/>
          <w:b/>
          <w:sz w:val="32"/>
          <w:szCs w:val="32"/>
        </w:rPr>
        <w:t>年度泉州市中高级建筑人才招聘会暨校园招聘会</w:t>
      </w:r>
      <w:r>
        <w:rPr>
          <w:rFonts w:hint="eastAsia" w:ascii="仿宋_GB2312" w:hAnsi="仿宋_GB2312" w:eastAsia="仿宋_GB2312" w:cs="仿宋_GB2312"/>
          <w:sz w:val="32"/>
          <w:szCs w:val="32"/>
        </w:rPr>
        <w:t>”即将举办，热忱欢迎贵公司前来招贤纳士。</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一、招聘会时间：20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日下午1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0—17:</w:t>
      </w:r>
      <w:bookmarkStart w:id="0" w:name="_GoBack"/>
      <w:bookmarkEnd w:id="0"/>
      <w:r>
        <w:rPr>
          <w:rFonts w:hint="eastAsia" w:ascii="仿宋_GB2312" w:hAnsi="仿宋_GB2312" w:eastAsia="仿宋_GB2312" w:cs="仿宋_GB2312"/>
          <w:sz w:val="32"/>
          <w:szCs w:val="32"/>
        </w:rPr>
        <w:t>00</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二、招聘会地点：黎明职业大学</w:t>
      </w:r>
      <w:r>
        <w:rPr>
          <w:rFonts w:hint="eastAsia" w:ascii="仿宋_GB2312" w:hAnsi="仿宋_GB2312" w:eastAsia="仿宋_GB2312" w:cs="仿宋_GB2312"/>
          <w:sz w:val="32"/>
          <w:szCs w:val="32"/>
          <w:lang w:val="en-US" w:eastAsia="zh-CN"/>
        </w:rPr>
        <w:t>图书馆</w:t>
      </w:r>
      <w:r>
        <w:rPr>
          <w:rFonts w:hint="eastAsia" w:ascii="仿宋_GB2312" w:hAnsi="仿宋_GB2312" w:eastAsia="仿宋_GB2312" w:cs="仿宋_GB2312"/>
          <w:sz w:val="32"/>
          <w:szCs w:val="32"/>
        </w:rPr>
        <w:t>广场</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三、招聘对象：中高级建筑人才，应、往届毕业生</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四、招聘会联系人：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1.泉州市建筑</w:t>
      </w:r>
      <w:r>
        <w:rPr>
          <w:rFonts w:hint="eastAsia" w:ascii="仿宋_GB2312" w:hAnsi="仿宋_GB2312" w:eastAsia="仿宋_GB2312" w:cs="仿宋_GB2312"/>
          <w:sz w:val="32"/>
          <w:szCs w:val="32"/>
          <w:lang w:eastAsia="zh-CN"/>
        </w:rPr>
        <w:t>职业教育</w:t>
      </w:r>
      <w:r>
        <w:rPr>
          <w:rFonts w:hint="eastAsia" w:ascii="仿宋_GB2312" w:hAnsi="仿宋_GB2312" w:eastAsia="仿宋_GB2312" w:cs="仿宋_GB2312"/>
          <w:sz w:val="32"/>
          <w:szCs w:val="32"/>
        </w:rPr>
        <w:t>集团</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校企联系人：吕老师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联系电话:13959793941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"mailto:251976914@qq.com"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4175772@qq.com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2.泉州市土木建筑学会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人：小谢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联系电话：18250406269 、28228566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箱：</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u w:val="none"/>
        </w:rPr>
        <w:instrText xml:space="preserve"> HYPERLINK "mailto:qztumu@163.com" </w:instrText>
      </w:r>
      <w:r>
        <w:rPr>
          <w:rFonts w:hint="eastAsia" w:ascii="仿宋_GB2312" w:hAnsi="仿宋_GB2312" w:eastAsia="仿宋_GB2312" w:cs="仿宋_GB2312"/>
          <w:sz w:val="32"/>
          <w:szCs w:val="32"/>
          <w:u w:val="none"/>
        </w:rPr>
        <w:fldChar w:fldCharType="separate"/>
      </w:r>
      <w:r>
        <w:rPr>
          <w:rStyle w:val="6"/>
          <w:rFonts w:hint="eastAsia" w:ascii="仿宋_GB2312" w:hAnsi="仿宋_GB2312" w:eastAsia="仿宋_GB2312" w:cs="仿宋_GB2312"/>
          <w:color w:val="auto"/>
          <w:sz w:val="32"/>
          <w:szCs w:val="32"/>
          <w:u w:val="none"/>
        </w:rPr>
        <w:t>qztumu@163.com</w:t>
      </w:r>
      <w:r>
        <w:rPr>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u w:val="none"/>
        </w:rPr>
        <w:t xml:space="preserve">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3.大泉州人才网</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联系人：张</w:t>
      </w:r>
      <w:r>
        <w:rPr>
          <w:rFonts w:hint="eastAsia" w:ascii="仿宋_GB2312" w:hAnsi="仿宋_GB2312" w:eastAsia="仿宋_GB2312" w:cs="仿宋_GB2312"/>
          <w:sz w:val="32"/>
          <w:szCs w:val="32"/>
          <w:lang w:eastAsia="zh-CN"/>
        </w:rPr>
        <w:t>小姐</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0595-</w:t>
      </w:r>
      <w:r>
        <w:rPr>
          <w:rFonts w:hint="eastAsia" w:ascii="仿宋_GB2312" w:hAnsi="仿宋_GB2312" w:eastAsia="仿宋_GB2312" w:cs="仿宋_GB2312"/>
          <w:sz w:val="32"/>
          <w:szCs w:val="32"/>
        </w:rPr>
        <w:t>24660000</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邮箱：165496192@qq.com</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4.福建建筑人才服务中心泉州服务处：</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丁宇</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联系电话：0595-96877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15392240000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邮箱：1730908960@qq.com</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5.黎明职业大学土木建筑工程学院</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王老师</w:t>
      </w:r>
      <w:r>
        <w:rPr>
          <w:rFonts w:hint="eastAsia" w:ascii="仿宋_GB2312" w:hAnsi="仿宋_GB2312" w:eastAsia="仿宋_GB2312" w:cs="仿宋_GB2312"/>
          <w:sz w:val="32"/>
          <w:szCs w:val="32"/>
          <w:lang w:val="en-US" w:eastAsia="zh-CN"/>
        </w:rPr>
        <w:t xml:space="preserve">  联系电话：18859282282</w:t>
      </w:r>
    </w:p>
    <w:p>
      <w:pPr>
        <w:keepNext w:val="0"/>
        <w:keepLines w:val="0"/>
        <w:pageBreakBefore w:val="0"/>
        <w:widowControl w:val="0"/>
        <w:kinsoku/>
        <w:wordWrap/>
        <w:overflowPunct/>
        <w:topLinePunct w:val="0"/>
        <w:autoSpaceDE/>
        <w:autoSpaceDN/>
        <w:bidi w:val="0"/>
        <w:adjustRightIn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郑</w:t>
      </w:r>
      <w:r>
        <w:rPr>
          <w:rFonts w:hint="eastAsia" w:ascii="仿宋_GB2312" w:hAnsi="仿宋_GB2312" w:eastAsia="仿宋_GB2312" w:cs="仿宋_GB2312"/>
          <w:sz w:val="32"/>
          <w:szCs w:val="32"/>
        </w:rPr>
        <w:t>老师  联系电话：183</w:t>
      </w:r>
      <w:r>
        <w:rPr>
          <w:rFonts w:hint="eastAsia" w:ascii="仿宋_GB2312" w:hAnsi="仿宋_GB2312" w:eastAsia="仿宋_GB2312" w:cs="仿宋_GB2312"/>
          <w:sz w:val="32"/>
          <w:szCs w:val="32"/>
          <w:lang w:val="en-US" w:eastAsia="zh-CN"/>
        </w:rPr>
        <w:t>05946785</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"mailto:274231986@qq.com"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799473023</w:t>
      </w:r>
      <w:r>
        <w:rPr>
          <w:rFonts w:hint="eastAsia" w:ascii="仿宋_GB2312" w:hAnsi="仿宋_GB2312" w:eastAsia="仿宋_GB2312" w:cs="仿宋_GB2312"/>
          <w:sz w:val="32"/>
          <w:szCs w:val="32"/>
        </w:rPr>
        <w:t>@qq.com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办公电话：0595-229</w:t>
      </w:r>
      <w:r>
        <w:rPr>
          <w:rFonts w:hint="eastAsia" w:ascii="仿宋_GB2312" w:hAnsi="仿宋_GB2312" w:eastAsia="仿宋_GB2312" w:cs="仿宋_GB2312"/>
          <w:sz w:val="32"/>
          <w:szCs w:val="32"/>
          <w:lang w:val="en-US" w:eastAsia="zh-CN"/>
        </w:rPr>
        <w:t>09651/17750702307</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、招聘会注意事项：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现场设施提供：每个展位1桌</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椅</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宣传：每个参会单位应自行制作易拉宝招聘广告在现场展示，并印制招聘简章、宣传材料及应聘表格等材料。</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请贵公司下载邀请函回执单，填写完整后附上营业执照或组织机构代码证复印件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用人单位参会人员身份证复印件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黎明职业大学招聘活动进校人员信息登记信息表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用人单位入校承诺书</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发邮件至</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"mailto:274231986@qq.com"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799473023</w:t>
      </w:r>
      <w:r>
        <w:rPr>
          <w:rFonts w:hint="eastAsia" w:ascii="仿宋_GB2312" w:hAnsi="仿宋_GB2312" w:eastAsia="仿宋_GB2312" w:cs="仿宋_GB2312"/>
          <w:sz w:val="32"/>
          <w:szCs w:val="32"/>
        </w:rPr>
        <w:t>@qq.com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，以便提前了解信息</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做好相关准备。</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4.请贵公司务必遵守校园招聘会线下招聘会参会要求，做好疫情期间防控要求，佩戴口罩，并按要求提交电子版材料，招聘会当天还需携带以下加盖公章的纸质版材料：</w:t>
      </w:r>
      <w:r>
        <w:rPr>
          <w:rFonts w:hint="eastAsia" w:ascii="仿宋_GB2312" w:hAnsi="仿宋_GB2312" w:eastAsia="仿宋_GB2312" w:cs="仿宋_GB2312"/>
          <w:sz w:val="32"/>
          <w:szCs w:val="32"/>
        </w:rPr>
        <w:t>（1）营业执照或组织机构代码证复印件；（2）用人单位参会人员身份证复印件；（3）黎明职业大学招聘活动进校人员信息登记信息表；（4）用人单位入校承诺书</w:t>
      </w:r>
      <w:r>
        <w:rPr>
          <w:rFonts w:hint="eastAsia" w:ascii="仿宋_GB2312" w:hAnsi="仿宋_GB2312" w:eastAsia="仿宋_GB2312" w:cs="仿宋_GB2312"/>
          <w:sz w:val="32"/>
          <w:szCs w:val="32"/>
          <w:lang w:val="en-US" w:eastAsia="zh-CN"/>
        </w:rPr>
        <w:t>等入校。</w:t>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欢迎各大企业长期合作，需要宣传或发布招聘信息的单位可随时与</w:t>
      </w: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rPr>
        <w:t>老师联系，电话0595-229</w:t>
      </w:r>
      <w:r>
        <w:rPr>
          <w:rFonts w:hint="eastAsia" w:ascii="仿宋_GB2312" w:hAnsi="仿宋_GB2312" w:eastAsia="仿宋_GB2312" w:cs="仿宋_GB2312"/>
          <w:sz w:val="32"/>
          <w:szCs w:val="32"/>
          <w:lang w:val="en-US" w:eastAsia="zh-CN"/>
        </w:rPr>
        <w:t>0965</w:t>
      </w:r>
      <w:r>
        <w:rPr>
          <w:rFonts w:hint="eastAsia" w:ascii="仿宋_GB2312" w:hAnsi="仿宋_GB2312" w:eastAsia="仿宋_GB2312" w:cs="仿宋_GB2312"/>
          <w:sz w:val="32"/>
          <w:szCs w:val="32"/>
        </w:rPr>
        <w:t>1，或将招聘资料发至邮箱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"mailto:274231986@qq.com"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799473023</w:t>
      </w:r>
      <w:r>
        <w:rPr>
          <w:rFonts w:hint="eastAsia" w:ascii="仿宋_GB2312" w:hAnsi="仿宋_GB2312" w:eastAsia="仿宋_GB2312" w:cs="仿宋_GB2312"/>
          <w:sz w:val="32"/>
          <w:szCs w:val="32"/>
        </w:rPr>
        <w:t>@qq.com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恭祝：贵公司事业兴旺发达！</w:t>
      </w:r>
    </w:p>
    <w:p>
      <w:pPr>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auto"/>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auto"/>
        <w:ind w:left="4620" w:leftChars="2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黎明职业大学</w:t>
      </w:r>
    </w:p>
    <w:p>
      <w:pPr>
        <w:spacing w:line="360" w:lineRule="auto"/>
        <w:ind w:left="4620" w:leftChars="2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泉州市建筑</w:t>
      </w:r>
      <w:r>
        <w:rPr>
          <w:rFonts w:hint="eastAsia" w:ascii="仿宋_GB2312" w:hAnsi="仿宋_GB2312" w:eastAsia="仿宋_GB2312" w:cs="仿宋_GB2312"/>
          <w:sz w:val="32"/>
          <w:szCs w:val="32"/>
          <w:lang w:eastAsia="zh-CN"/>
        </w:rPr>
        <w:t>职业教育</w:t>
      </w:r>
      <w:r>
        <w:rPr>
          <w:rFonts w:hint="eastAsia" w:ascii="仿宋_GB2312" w:hAnsi="仿宋_GB2312" w:eastAsia="仿宋_GB2312" w:cs="仿宋_GB2312"/>
          <w:sz w:val="32"/>
          <w:szCs w:val="32"/>
        </w:rPr>
        <w:t>集团</w:t>
      </w:r>
    </w:p>
    <w:p>
      <w:pPr>
        <w:spacing w:line="360" w:lineRule="auto"/>
        <w:ind w:left="4620" w:leftChars="2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泉州市土木建筑学会</w:t>
      </w:r>
    </w:p>
    <w:p>
      <w:pPr>
        <w:spacing w:line="360" w:lineRule="auto"/>
        <w:ind w:left="4620" w:leftChars="2200"/>
        <w:jc w:val="left"/>
        <w:rPr>
          <w:rFonts w:hint="eastAsia" w:ascii="仿宋_GB2312" w:hAnsi="仿宋_GB2312" w:eastAsia="仿宋_GB2312" w:cs="仿宋_GB2312"/>
          <w:sz w:val="32"/>
          <w:szCs w:val="32"/>
        </w:rPr>
      </w:pPr>
    </w:p>
    <w:p>
      <w:pPr>
        <w:spacing w:line="360" w:lineRule="auto"/>
        <w:ind w:firstLine="5120" w:firstLineChars="16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370EDD"/>
    <w:rsid w:val="3AF16B89"/>
    <w:rsid w:val="4A725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2020-11-19T00:47:00Z</dcterms:created>
  <dc:creator>Administrator</dc:creator>
  <cp:lastModifiedBy>f2</cp:lastModifiedBy>
  <dcterms:modified xsi:type="dcterms:W3CDTF">2020-11-20T01:55:24Z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